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2E9" w:rsidRDefault="00A112E9" w:rsidP="00CD2274">
      <w:pPr>
        <w:spacing w:line="240" w:lineRule="auto"/>
        <w:rPr>
          <w:rFonts w:ascii="Times New Roman" w:hAnsi="Times New Roman" w:cs="Times New Roman"/>
          <w:sz w:val="24"/>
          <w:szCs w:val="24"/>
        </w:rPr>
      </w:pPr>
    </w:p>
    <w:p w:rsidR="00A112E9" w:rsidRDefault="00A112E9" w:rsidP="00CD2274">
      <w:pPr>
        <w:spacing w:line="240" w:lineRule="auto"/>
        <w:rPr>
          <w:rFonts w:ascii="Times New Roman" w:hAnsi="Times New Roman" w:cs="Times New Roman"/>
          <w:sz w:val="24"/>
          <w:szCs w:val="24"/>
        </w:rPr>
      </w:pPr>
    </w:p>
    <w:p w:rsidR="00A112E9" w:rsidRDefault="003A4886" w:rsidP="003A4886">
      <w:pPr>
        <w:spacing w:line="240" w:lineRule="auto"/>
        <w:jc w:val="center"/>
        <w:rPr>
          <w:rFonts w:ascii="Times New Roman" w:hAnsi="Times New Roman" w:cs="Times New Roman"/>
          <w:sz w:val="24"/>
          <w:szCs w:val="24"/>
        </w:rPr>
      </w:pPr>
      <w:r>
        <w:rPr>
          <w:rFonts w:ascii="Times New Roman" w:hAnsi="Times New Roman" w:cs="Times New Roman"/>
          <w:sz w:val="24"/>
          <w:szCs w:val="24"/>
        </w:rPr>
        <w:t>Impact of sprawl on open farmland</w:t>
      </w:r>
    </w:p>
    <w:p w:rsidR="003A4886" w:rsidRDefault="003A4886" w:rsidP="003A4886">
      <w:pPr>
        <w:spacing w:line="24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3A4886" w:rsidRDefault="003A4886" w:rsidP="003A4886">
      <w:pPr>
        <w:spacing w:line="24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3A4886" w:rsidRDefault="003A4886" w:rsidP="003A4886">
      <w:pPr>
        <w:spacing w:line="240" w:lineRule="auto"/>
        <w:jc w:val="center"/>
        <w:rPr>
          <w:rFonts w:ascii="Times New Roman" w:hAnsi="Times New Roman" w:cs="Times New Roman"/>
          <w:sz w:val="24"/>
          <w:szCs w:val="24"/>
        </w:rPr>
      </w:pPr>
      <w:r>
        <w:rPr>
          <w:rFonts w:ascii="Times New Roman" w:hAnsi="Times New Roman" w:cs="Times New Roman"/>
          <w:sz w:val="24"/>
          <w:szCs w:val="24"/>
        </w:rPr>
        <w:t>Due date:</w:t>
      </w:r>
    </w:p>
    <w:p w:rsidR="00A112E9" w:rsidRDefault="00A112E9" w:rsidP="003A4886">
      <w:pPr>
        <w:spacing w:line="240" w:lineRule="auto"/>
        <w:jc w:val="center"/>
        <w:rPr>
          <w:rFonts w:ascii="Times New Roman" w:hAnsi="Times New Roman" w:cs="Times New Roman"/>
          <w:sz w:val="24"/>
          <w:szCs w:val="24"/>
        </w:rPr>
      </w:pPr>
    </w:p>
    <w:p w:rsidR="00A112E9" w:rsidRDefault="00A112E9" w:rsidP="00CD2274">
      <w:pPr>
        <w:spacing w:line="240" w:lineRule="auto"/>
        <w:rPr>
          <w:rFonts w:ascii="Times New Roman" w:hAnsi="Times New Roman" w:cs="Times New Roman"/>
          <w:sz w:val="24"/>
          <w:szCs w:val="24"/>
        </w:rPr>
      </w:pPr>
    </w:p>
    <w:p w:rsidR="00A112E9" w:rsidRDefault="00A112E9" w:rsidP="00CD2274">
      <w:pPr>
        <w:spacing w:line="240" w:lineRule="auto"/>
        <w:rPr>
          <w:rFonts w:ascii="Times New Roman" w:hAnsi="Times New Roman" w:cs="Times New Roman"/>
          <w:sz w:val="24"/>
          <w:szCs w:val="24"/>
        </w:rPr>
      </w:pPr>
    </w:p>
    <w:p w:rsidR="00A112E9" w:rsidRDefault="00A112E9" w:rsidP="00CD2274">
      <w:pPr>
        <w:spacing w:line="240" w:lineRule="auto"/>
        <w:rPr>
          <w:rFonts w:ascii="Times New Roman" w:hAnsi="Times New Roman" w:cs="Times New Roman"/>
          <w:sz w:val="24"/>
          <w:szCs w:val="24"/>
        </w:rPr>
      </w:pPr>
    </w:p>
    <w:p w:rsidR="00A112E9" w:rsidRDefault="00A112E9" w:rsidP="00CD2274">
      <w:pPr>
        <w:spacing w:line="240" w:lineRule="auto"/>
        <w:rPr>
          <w:rFonts w:ascii="Times New Roman" w:hAnsi="Times New Roman" w:cs="Times New Roman"/>
          <w:sz w:val="24"/>
          <w:szCs w:val="24"/>
        </w:rPr>
      </w:pPr>
    </w:p>
    <w:p w:rsidR="00A112E9" w:rsidRDefault="00A112E9" w:rsidP="00CD2274">
      <w:pPr>
        <w:spacing w:line="240" w:lineRule="auto"/>
        <w:rPr>
          <w:rFonts w:ascii="Times New Roman" w:hAnsi="Times New Roman" w:cs="Times New Roman"/>
          <w:sz w:val="24"/>
          <w:szCs w:val="24"/>
        </w:rPr>
      </w:pPr>
    </w:p>
    <w:p w:rsidR="00A112E9" w:rsidRDefault="00A112E9" w:rsidP="00CD2274">
      <w:pPr>
        <w:spacing w:line="240" w:lineRule="auto"/>
        <w:rPr>
          <w:rFonts w:ascii="Times New Roman" w:hAnsi="Times New Roman" w:cs="Times New Roman"/>
          <w:sz w:val="24"/>
          <w:szCs w:val="24"/>
        </w:rPr>
      </w:pPr>
    </w:p>
    <w:p w:rsidR="00A112E9" w:rsidRDefault="00A112E9" w:rsidP="00CD2274">
      <w:pPr>
        <w:spacing w:line="240" w:lineRule="auto"/>
        <w:rPr>
          <w:rFonts w:ascii="Times New Roman" w:hAnsi="Times New Roman" w:cs="Times New Roman"/>
          <w:sz w:val="24"/>
          <w:szCs w:val="24"/>
        </w:rPr>
      </w:pPr>
    </w:p>
    <w:p w:rsidR="00A112E9" w:rsidRDefault="00A112E9" w:rsidP="00CD2274">
      <w:pPr>
        <w:spacing w:line="240" w:lineRule="auto"/>
        <w:rPr>
          <w:rFonts w:ascii="Times New Roman" w:hAnsi="Times New Roman" w:cs="Times New Roman"/>
          <w:sz w:val="24"/>
          <w:szCs w:val="24"/>
        </w:rPr>
      </w:pPr>
    </w:p>
    <w:p w:rsidR="00A112E9" w:rsidRDefault="00A112E9" w:rsidP="00CD2274">
      <w:pPr>
        <w:spacing w:line="240" w:lineRule="auto"/>
        <w:rPr>
          <w:rFonts w:ascii="Times New Roman" w:hAnsi="Times New Roman" w:cs="Times New Roman"/>
          <w:sz w:val="24"/>
          <w:szCs w:val="24"/>
        </w:rPr>
      </w:pPr>
    </w:p>
    <w:p w:rsidR="00A112E9" w:rsidRDefault="00A112E9" w:rsidP="00CD2274">
      <w:pPr>
        <w:spacing w:line="240" w:lineRule="auto"/>
        <w:rPr>
          <w:rFonts w:ascii="Times New Roman" w:hAnsi="Times New Roman" w:cs="Times New Roman"/>
          <w:sz w:val="24"/>
          <w:szCs w:val="24"/>
        </w:rPr>
      </w:pPr>
    </w:p>
    <w:p w:rsidR="00A112E9" w:rsidRDefault="00A112E9" w:rsidP="00CD2274">
      <w:pPr>
        <w:spacing w:line="240" w:lineRule="auto"/>
        <w:rPr>
          <w:rFonts w:ascii="Times New Roman" w:hAnsi="Times New Roman" w:cs="Times New Roman"/>
          <w:sz w:val="24"/>
          <w:szCs w:val="24"/>
        </w:rPr>
      </w:pPr>
    </w:p>
    <w:p w:rsidR="00A112E9" w:rsidRDefault="00A112E9" w:rsidP="00CD2274">
      <w:pPr>
        <w:spacing w:line="240" w:lineRule="auto"/>
        <w:rPr>
          <w:rFonts w:ascii="Times New Roman" w:hAnsi="Times New Roman" w:cs="Times New Roman"/>
          <w:sz w:val="24"/>
          <w:szCs w:val="24"/>
        </w:rPr>
      </w:pPr>
    </w:p>
    <w:p w:rsidR="00A112E9" w:rsidRDefault="00A112E9" w:rsidP="00CD2274">
      <w:pPr>
        <w:spacing w:line="240" w:lineRule="auto"/>
        <w:rPr>
          <w:rFonts w:ascii="Times New Roman" w:hAnsi="Times New Roman" w:cs="Times New Roman"/>
          <w:sz w:val="24"/>
          <w:szCs w:val="24"/>
        </w:rPr>
      </w:pPr>
    </w:p>
    <w:p w:rsidR="00A112E9" w:rsidRDefault="00A112E9" w:rsidP="00CD2274">
      <w:pPr>
        <w:spacing w:line="240" w:lineRule="auto"/>
        <w:rPr>
          <w:rFonts w:ascii="Times New Roman" w:hAnsi="Times New Roman" w:cs="Times New Roman"/>
          <w:sz w:val="24"/>
          <w:szCs w:val="24"/>
        </w:rPr>
      </w:pPr>
    </w:p>
    <w:p w:rsidR="00A112E9" w:rsidRDefault="00A112E9" w:rsidP="00CD2274">
      <w:pPr>
        <w:spacing w:line="240" w:lineRule="auto"/>
        <w:rPr>
          <w:rFonts w:ascii="Times New Roman" w:hAnsi="Times New Roman" w:cs="Times New Roman"/>
          <w:sz w:val="24"/>
          <w:szCs w:val="24"/>
        </w:rPr>
      </w:pPr>
    </w:p>
    <w:p w:rsidR="00A112E9" w:rsidRDefault="00A112E9" w:rsidP="00CD2274">
      <w:pPr>
        <w:spacing w:line="240" w:lineRule="auto"/>
        <w:rPr>
          <w:rFonts w:ascii="Times New Roman" w:hAnsi="Times New Roman" w:cs="Times New Roman"/>
          <w:sz w:val="24"/>
          <w:szCs w:val="24"/>
        </w:rPr>
      </w:pPr>
    </w:p>
    <w:p w:rsidR="00A112E9" w:rsidRDefault="00A112E9" w:rsidP="00CD2274">
      <w:pPr>
        <w:spacing w:line="240" w:lineRule="auto"/>
        <w:rPr>
          <w:rFonts w:ascii="Times New Roman" w:hAnsi="Times New Roman" w:cs="Times New Roman"/>
          <w:sz w:val="24"/>
          <w:szCs w:val="24"/>
        </w:rPr>
      </w:pPr>
    </w:p>
    <w:p w:rsidR="00A112E9" w:rsidRDefault="00A112E9" w:rsidP="00CD2274">
      <w:pPr>
        <w:spacing w:line="240" w:lineRule="auto"/>
        <w:rPr>
          <w:rFonts w:ascii="Times New Roman" w:hAnsi="Times New Roman" w:cs="Times New Roman"/>
          <w:sz w:val="24"/>
          <w:szCs w:val="24"/>
        </w:rPr>
      </w:pPr>
    </w:p>
    <w:p w:rsidR="00A112E9" w:rsidRDefault="00A112E9" w:rsidP="00CD2274">
      <w:pPr>
        <w:spacing w:line="240" w:lineRule="auto"/>
        <w:rPr>
          <w:rFonts w:ascii="Times New Roman" w:hAnsi="Times New Roman" w:cs="Times New Roman"/>
          <w:sz w:val="24"/>
          <w:szCs w:val="24"/>
        </w:rPr>
      </w:pPr>
    </w:p>
    <w:p w:rsidR="00225E37" w:rsidRDefault="00225E37" w:rsidP="00CD2274">
      <w:pPr>
        <w:spacing w:line="240" w:lineRule="auto"/>
        <w:rPr>
          <w:rFonts w:ascii="Times New Roman" w:hAnsi="Times New Roman" w:cs="Times New Roman"/>
          <w:sz w:val="24"/>
          <w:szCs w:val="24"/>
        </w:rPr>
      </w:pPr>
    </w:p>
    <w:p w:rsidR="004C412A" w:rsidRPr="00CD2274" w:rsidRDefault="004C412A" w:rsidP="00CD2274">
      <w:pPr>
        <w:spacing w:line="240" w:lineRule="auto"/>
        <w:rPr>
          <w:rFonts w:ascii="Times New Roman" w:hAnsi="Times New Roman" w:cs="Times New Roman"/>
          <w:sz w:val="24"/>
          <w:szCs w:val="24"/>
        </w:rPr>
      </w:pPr>
      <w:r w:rsidRPr="00CD2274">
        <w:rPr>
          <w:rFonts w:ascii="Times New Roman" w:hAnsi="Times New Roman" w:cs="Times New Roman"/>
          <w:sz w:val="24"/>
          <w:szCs w:val="24"/>
        </w:rPr>
        <w:lastRenderedPageBreak/>
        <w:t>The impact of sprawl on open farmland</w:t>
      </w:r>
    </w:p>
    <w:p w:rsidR="004C412A" w:rsidRPr="00CD2274" w:rsidRDefault="004C412A" w:rsidP="00CD2274">
      <w:pPr>
        <w:spacing w:line="240" w:lineRule="auto"/>
        <w:rPr>
          <w:rFonts w:ascii="Times New Roman" w:hAnsi="Times New Roman" w:cs="Times New Roman"/>
          <w:sz w:val="24"/>
          <w:szCs w:val="24"/>
        </w:rPr>
      </w:pPr>
      <w:r w:rsidRPr="00CD2274">
        <w:rPr>
          <w:rFonts w:ascii="Times New Roman" w:hAnsi="Times New Roman" w:cs="Times New Roman"/>
          <w:sz w:val="24"/>
          <w:szCs w:val="24"/>
        </w:rPr>
        <w:t xml:space="preserve">There are majorly three major effects of urban sprawl on farmland. A theoretical model has been designed to represent these effects which include effects on agricultural returns, conversion of farmland to urban uses, and speculative </w:t>
      </w:r>
      <w:r w:rsidR="00AA131F" w:rsidRPr="00CD2274">
        <w:rPr>
          <w:rFonts w:ascii="Times New Roman" w:hAnsi="Times New Roman" w:cs="Times New Roman"/>
          <w:sz w:val="24"/>
          <w:szCs w:val="24"/>
        </w:rPr>
        <w:t>effect</w:t>
      </w:r>
      <w:r w:rsidRPr="00CD2274">
        <w:rPr>
          <w:rFonts w:ascii="Times New Roman" w:hAnsi="Times New Roman" w:cs="Times New Roman"/>
          <w:sz w:val="24"/>
          <w:szCs w:val="24"/>
        </w:rPr>
        <w:t>. Urban sprawl and farmland have become major policy issues of concern. Expansion of urban areas has decreased farmland in many of the major cosmopolitan areas. This conversion of farmland to urban centers affects the development component of farmland values and also increases agricultural rent.</w:t>
      </w:r>
    </w:p>
    <w:p w:rsidR="004C412A" w:rsidRPr="00CD2274" w:rsidRDefault="004C412A" w:rsidP="00CD2274">
      <w:pPr>
        <w:spacing w:line="240" w:lineRule="auto"/>
        <w:rPr>
          <w:rFonts w:ascii="Times New Roman" w:hAnsi="Times New Roman" w:cs="Times New Roman"/>
          <w:sz w:val="24"/>
          <w:szCs w:val="24"/>
        </w:rPr>
      </w:pPr>
      <w:r w:rsidRPr="00CD2274">
        <w:rPr>
          <w:rFonts w:ascii="Times New Roman" w:hAnsi="Times New Roman" w:cs="Times New Roman"/>
          <w:sz w:val="24"/>
          <w:szCs w:val="24"/>
        </w:rPr>
        <w:t>Summary</w:t>
      </w:r>
    </w:p>
    <w:p w:rsidR="004C412A" w:rsidRPr="00CD2274" w:rsidRDefault="004C412A" w:rsidP="00CD2274">
      <w:pPr>
        <w:spacing w:line="240" w:lineRule="auto"/>
        <w:rPr>
          <w:rFonts w:ascii="Times New Roman" w:hAnsi="Times New Roman" w:cs="Times New Roman"/>
          <w:sz w:val="24"/>
          <w:szCs w:val="24"/>
        </w:rPr>
      </w:pPr>
      <w:r w:rsidRPr="00CD2274">
        <w:rPr>
          <w:rFonts w:ascii="Times New Roman" w:hAnsi="Times New Roman" w:cs="Times New Roman"/>
          <w:sz w:val="24"/>
          <w:szCs w:val="24"/>
        </w:rPr>
        <w:t>This paper aims at describing the current conditions of farmland due to sprawl, the significance of the lost areas, and growth projections that threaten future harm. The paper will also include policy strategies being considered for farmland. The paper also discusses other impacts of sprawl on open farmland including loss of open farmland whereby sprawl is asserting farmland at a rate of 1.2 million acres and has led to the loss of open farmland.</w:t>
      </w:r>
    </w:p>
    <w:p w:rsidR="004C412A" w:rsidRPr="00CD2274" w:rsidRDefault="004C412A" w:rsidP="00CD2274">
      <w:pPr>
        <w:spacing w:line="240" w:lineRule="auto"/>
        <w:rPr>
          <w:rFonts w:ascii="Times New Roman" w:hAnsi="Times New Roman" w:cs="Times New Roman"/>
          <w:sz w:val="24"/>
          <w:szCs w:val="24"/>
        </w:rPr>
      </w:pPr>
      <w:r w:rsidRPr="00CD2274">
        <w:rPr>
          <w:rFonts w:ascii="Times New Roman" w:hAnsi="Times New Roman" w:cs="Times New Roman"/>
          <w:sz w:val="24"/>
          <w:szCs w:val="24"/>
        </w:rPr>
        <w:t>The values of farmland have been increasing at higher rates. Land value reports indicate a 22% increase in farmland value and prices increasing to up to 25% as of 2011. Other reports state that there is a double increase in farmland value in the Midwest and Great Plains states. There has been a relative decrease in farmland sales. This is attributed to the unavailability of farms being sold but not the lack of demand for farmland. Sprawl has contributed to this rise in farmland value. The loss of farmland due to sprawl has led to reduced farmland making its value increase for there are high supply and demand fundamentals</w:t>
      </w:r>
      <w:r w:rsidR="009261D7" w:rsidRPr="009261D7">
        <w:rPr>
          <w:rFonts w:ascii="Times New Roman" w:hAnsi="Times New Roman" w:cs="Times New Roman"/>
          <w:color w:val="222222"/>
          <w:sz w:val="24"/>
          <w:szCs w:val="24"/>
          <w:shd w:val="clear" w:color="auto" w:fill="FFFFFF"/>
        </w:rPr>
        <w:t xml:space="preserve"> </w:t>
      </w:r>
      <w:r w:rsidR="009261D7">
        <w:rPr>
          <w:rFonts w:ascii="Times New Roman" w:hAnsi="Times New Roman" w:cs="Times New Roman"/>
          <w:color w:val="222222"/>
          <w:sz w:val="24"/>
          <w:szCs w:val="24"/>
          <w:shd w:val="clear" w:color="auto" w:fill="FFFFFF"/>
        </w:rPr>
        <w:t>(</w:t>
      </w:r>
      <w:r w:rsidR="009261D7" w:rsidRPr="00CD2274">
        <w:rPr>
          <w:rFonts w:ascii="Times New Roman" w:hAnsi="Times New Roman" w:cs="Times New Roman"/>
          <w:color w:val="222222"/>
          <w:sz w:val="24"/>
          <w:szCs w:val="24"/>
          <w:shd w:val="clear" w:color="auto" w:fill="FFFFFF"/>
        </w:rPr>
        <w:t>Chen</w:t>
      </w:r>
      <w:r w:rsidR="009261D7">
        <w:rPr>
          <w:rFonts w:ascii="Times New Roman" w:hAnsi="Times New Roman" w:cs="Times New Roman"/>
          <w:color w:val="222222"/>
          <w:sz w:val="24"/>
          <w:szCs w:val="24"/>
          <w:shd w:val="clear" w:color="auto" w:fill="FFFFFF"/>
        </w:rPr>
        <w:t xml:space="preserve"> et al. 2018)</w:t>
      </w:r>
      <w:r w:rsidRPr="00CD2274">
        <w:rPr>
          <w:rFonts w:ascii="Times New Roman" w:hAnsi="Times New Roman" w:cs="Times New Roman"/>
          <w:sz w:val="24"/>
          <w:szCs w:val="24"/>
        </w:rPr>
        <w:t>.                                                                                                                                                           Lost farmland has been used for urban expansion.  Farmland has been converted to development with 3.2 million acres of farmland lost mostly to development in the United States. Loss of farmland has hindered farm-to-big-city and has emphasized local farming.  Farmland loss has affected agricultural production. This is likely to improve agricultural technologies to increase production in the less available farmlands. These lost farmlands to urban development have contributed to economic costs, air, and water pollution as well as resource problems.                                                                                                   Loss of farmland may present great harm to future agricultural production.  Reduced farmland means that less land is left for agriculture which then implies reduced agricultural produce. If farmland continues to be lost to sprawl then there might be no land left for agriculture in the future</w:t>
      </w:r>
      <w:r w:rsidR="00714910" w:rsidRPr="00714910">
        <w:rPr>
          <w:rFonts w:ascii="Times New Roman" w:hAnsi="Times New Roman" w:cs="Times New Roman"/>
          <w:color w:val="222222"/>
          <w:sz w:val="24"/>
          <w:szCs w:val="24"/>
          <w:shd w:val="clear" w:color="auto" w:fill="FFFFFF"/>
        </w:rPr>
        <w:t xml:space="preserve"> </w:t>
      </w:r>
      <w:r w:rsidR="00714910">
        <w:rPr>
          <w:rFonts w:ascii="Times New Roman" w:hAnsi="Times New Roman" w:cs="Times New Roman"/>
          <w:color w:val="222222"/>
          <w:sz w:val="24"/>
          <w:szCs w:val="24"/>
          <w:shd w:val="clear" w:color="auto" w:fill="FFFFFF"/>
        </w:rPr>
        <w:t>(</w:t>
      </w:r>
      <w:r w:rsidR="00714910" w:rsidRPr="00970FD3">
        <w:rPr>
          <w:rFonts w:ascii="Times New Roman" w:hAnsi="Times New Roman" w:cs="Times New Roman"/>
          <w:color w:val="222222"/>
          <w:sz w:val="24"/>
          <w:szCs w:val="24"/>
          <w:shd w:val="clear" w:color="auto" w:fill="FFFFFF"/>
        </w:rPr>
        <w:t>Nechyba</w:t>
      </w:r>
      <w:r w:rsidR="00714910">
        <w:rPr>
          <w:rFonts w:ascii="Times New Roman" w:hAnsi="Times New Roman" w:cs="Times New Roman"/>
          <w:color w:val="222222"/>
          <w:sz w:val="24"/>
          <w:szCs w:val="24"/>
          <w:shd w:val="clear" w:color="auto" w:fill="FFFFFF"/>
        </w:rPr>
        <w:t>, 2004)</w:t>
      </w:r>
      <w:r w:rsidRPr="00CD2274">
        <w:rPr>
          <w:rFonts w:ascii="Times New Roman" w:hAnsi="Times New Roman" w:cs="Times New Roman"/>
          <w:sz w:val="24"/>
          <w:szCs w:val="24"/>
        </w:rPr>
        <w:t xml:space="preserve">. In order to solve these issues, farmers should be forbidden from selling their farmlands to developers.                                       </w:t>
      </w:r>
      <w:r w:rsidR="00CA50D6">
        <w:rPr>
          <w:rFonts w:ascii="Times New Roman" w:hAnsi="Times New Roman" w:cs="Times New Roman"/>
          <w:sz w:val="24"/>
          <w:szCs w:val="24"/>
        </w:rPr>
        <w:t xml:space="preserve">                                                                                         </w:t>
      </w:r>
      <w:r w:rsidRPr="00CD2274">
        <w:rPr>
          <w:rFonts w:ascii="Times New Roman" w:hAnsi="Times New Roman" w:cs="Times New Roman"/>
          <w:sz w:val="24"/>
          <w:szCs w:val="24"/>
        </w:rPr>
        <w:t xml:space="preserve"> Many communities have taken up measures to protect farmland from sprawl. Local governments, for example, have adopted programs and regulatory strategies to protect farmland from non-farm uses by restricting development on farmland</w:t>
      </w:r>
      <w:r w:rsidR="00341405" w:rsidRPr="00341405">
        <w:rPr>
          <w:rFonts w:ascii="Times New Roman" w:hAnsi="Times New Roman" w:cs="Times New Roman"/>
          <w:color w:val="222222"/>
          <w:sz w:val="24"/>
          <w:szCs w:val="24"/>
          <w:shd w:val="clear" w:color="auto" w:fill="FFFFFF"/>
        </w:rPr>
        <w:t xml:space="preserve"> </w:t>
      </w:r>
      <w:r w:rsidR="00341405">
        <w:rPr>
          <w:rFonts w:ascii="Times New Roman" w:hAnsi="Times New Roman" w:cs="Times New Roman"/>
          <w:color w:val="222222"/>
          <w:sz w:val="24"/>
          <w:szCs w:val="24"/>
          <w:shd w:val="clear" w:color="auto" w:fill="FFFFFF"/>
        </w:rPr>
        <w:t>(</w:t>
      </w:r>
      <w:r w:rsidR="00341405" w:rsidRPr="00970FD3">
        <w:rPr>
          <w:rFonts w:ascii="Times New Roman" w:hAnsi="Times New Roman" w:cs="Times New Roman"/>
          <w:color w:val="222222"/>
          <w:sz w:val="24"/>
          <w:szCs w:val="24"/>
          <w:shd w:val="clear" w:color="auto" w:fill="FFFFFF"/>
        </w:rPr>
        <w:t>Perrin</w:t>
      </w:r>
      <w:r w:rsidR="00341405">
        <w:rPr>
          <w:rFonts w:ascii="Times New Roman" w:hAnsi="Times New Roman" w:cs="Times New Roman"/>
          <w:color w:val="222222"/>
          <w:sz w:val="24"/>
          <w:szCs w:val="24"/>
          <w:shd w:val="clear" w:color="auto" w:fill="FFFFFF"/>
        </w:rPr>
        <w:t>, 2013)</w:t>
      </w:r>
      <w:r w:rsidRPr="00CD2274">
        <w:rPr>
          <w:rFonts w:ascii="Times New Roman" w:hAnsi="Times New Roman" w:cs="Times New Roman"/>
          <w:sz w:val="24"/>
          <w:szCs w:val="24"/>
        </w:rPr>
        <w:t>. Such strategies include farm mitigation, conservation development regulations, agricultural zoning, purchase or transfer of development rights programs, and agricultural buffers.</w:t>
      </w:r>
    </w:p>
    <w:p w:rsidR="004C412A" w:rsidRPr="00CD2274" w:rsidRDefault="004C412A" w:rsidP="00CD2274">
      <w:pPr>
        <w:spacing w:line="240" w:lineRule="auto"/>
        <w:rPr>
          <w:rFonts w:ascii="Times New Roman" w:hAnsi="Times New Roman" w:cs="Times New Roman"/>
          <w:sz w:val="24"/>
          <w:szCs w:val="24"/>
        </w:rPr>
      </w:pPr>
      <w:r w:rsidRPr="00CD2274">
        <w:rPr>
          <w:rFonts w:ascii="Times New Roman" w:hAnsi="Times New Roman" w:cs="Times New Roman"/>
          <w:sz w:val="24"/>
          <w:szCs w:val="24"/>
        </w:rPr>
        <w:t>Conclusion</w:t>
      </w:r>
    </w:p>
    <w:p w:rsidR="004C412A" w:rsidRPr="00CD2274" w:rsidRDefault="004C412A" w:rsidP="00CD2274">
      <w:pPr>
        <w:spacing w:line="240" w:lineRule="auto"/>
        <w:rPr>
          <w:rFonts w:ascii="Times New Roman" w:hAnsi="Times New Roman" w:cs="Times New Roman"/>
          <w:sz w:val="24"/>
          <w:szCs w:val="24"/>
        </w:rPr>
      </w:pPr>
      <w:r w:rsidRPr="00CD2274">
        <w:rPr>
          <w:rFonts w:ascii="Times New Roman" w:hAnsi="Times New Roman" w:cs="Times New Roman"/>
          <w:sz w:val="24"/>
          <w:szCs w:val="24"/>
        </w:rPr>
        <w:t>Farmland is an important resource both nationally and locally. However, many communities have witnessed a significant loss of this vital resource due to sprawl. This may present great harm in future agricultural production if not managed. Local governments have however implemented regulatory strategies to protect farmland and support the agricultural sectors.</w:t>
      </w:r>
    </w:p>
    <w:p w:rsidR="0099758D" w:rsidRPr="009147E4" w:rsidRDefault="0099758D" w:rsidP="009147E4">
      <w:pPr>
        <w:spacing w:line="240" w:lineRule="auto"/>
        <w:jc w:val="center"/>
        <w:rPr>
          <w:rFonts w:ascii="Times New Roman" w:hAnsi="Times New Roman" w:cs="Times New Roman"/>
          <w:sz w:val="24"/>
          <w:szCs w:val="24"/>
        </w:rPr>
      </w:pPr>
      <w:r w:rsidRPr="00CD2274">
        <w:rPr>
          <w:rFonts w:ascii="Times New Roman" w:hAnsi="Times New Roman" w:cs="Times New Roman"/>
          <w:sz w:val="24"/>
          <w:szCs w:val="24"/>
        </w:rPr>
        <w:lastRenderedPageBreak/>
        <w:t>References</w:t>
      </w:r>
    </w:p>
    <w:p w:rsidR="007129FD" w:rsidRPr="00CD2274" w:rsidRDefault="00302434" w:rsidP="003647B6">
      <w:pPr>
        <w:spacing w:line="240" w:lineRule="auto"/>
        <w:jc w:val="center"/>
        <w:rPr>
          <w:rFonts w:ascii="Times New Roman" w:hAnsi="Times New Roman" w:cs="Times New Roman"/>
          <w:sz w:val="24"/>
          <w:szCs w:val="24"/>
        </w:rPr>
      </w:pPr>
      <w:r w:rsidRPr="00CD2274">
        <w:rPr>
          <w:rFonts w:ascii="Times New Roman" w:hAnsi="Times New Roman" w:cs="Times New Roman"/>
          <w:color w:val="222222"/>
          <w:sz w:val="24"/>
          <w:szCs w:val="24"/>
          <w:shd w:val="clear" w:color="auto" w:fill="FFFFFF"/>
        </w:rPr>
        <w:t>Chen, Y. H., Lee, C. L., Chen, G. R., Wang, C. H., &amp; Chen, Y. H. (2018). Factors causing farmland price-value distortion and their implications for peri-urban growth management. </w:t>
      </w:r>
      <w:r w:rsidRPr="00CD2274">
        <w:rPr>
          <w:rFonts w:ascii="Times New Roman" w:hAnsi="Times New Roman" w:cs="Times New Roman"/>
          <w:i/>
          <w:iCs/>
          <w:color w:val="222222"/>
          <w:sz w:val="24"/>
          <w:szCs w:val="24"/>
          <w:shd w:val="clear" w:color="auto" w:fill="FFFFFF"/>
        </w:rPr>
        <w:t>Sustainability</w:t>
      </w:r>
      <w:r w:rsidRPr="00CD2274">
        <w:rPr>
          <w:rFonts w:ascii="Times New Roman" w:hAnsi="Times New Roman" w:cs="Times New Roman"/>
          <w:color w:val="222222"/>
          <w:sz w:val="24"/>
          <w:szCs w:val="24"/>
          <w:shd w:val="clear" w:color="auto" w:fill="FFFFFF"/>
        </w:rPr>
        <w:t>, </w:t>
      </w:r>
      <w:r w:rsidRPr="00CD2274">
        <w:rPr>
          <w:rFonts w:ascii="Times New Roman" w:hAnsi="Times New Roman" w:cs="Times New Roman"/>
          <w:i/>
          <w:iCs/>
          <w:color w:val="222222"/>
          <w:sz w:val="24"/>
          <w:szCs w:val="24"/>
          <w:shd w:val="clear" w:color="auto" w:fill="FFFFFF"/>
        </w:rPr>
        <w:t>10</w:t>
      </w:r>
      <w:r w:rsidRPr="00CD2274">
        <w:rPr>
          <w:rFonts w:ascii="Times New Roman" w:hAnsi="Times New Roman" w:cs="Times New Roman"/>
          <w:color w:val="222222"/>
          <w:sz w:val="24"/>
          <w:szCs w:val="24"/>
          <w:shd w:val="clear" w:color="auto" w:fill="FFFFFF"/>
        </w:rPr>
        <w:t>(8), 2701.</w:t>
      </w:r>
    </w:p>
    <w:p w:rsidR="004C412A" w:rsidRPr="00CD2274" w:rsidRDefault="004C412A" w:rsidP="003647B6">
      <w:pPr>
        <w:spacing w:line="240" w:lineRule="auto"/>
        <w:jc w:val="center"/>
        <w:rPr>
          <w:rFonts w:ascii="Times New Roman" w:hAnsi="Times New Roman" w:cs="Times New Roman"/>
          <w:sz w:val="24"/>
          <w:szCs w:val="24"/>
        </w:rPr>
      </w:pPr>
    </w:p>
    <w:p w:rsidR="00542315" w:rsidRPr="00970FD3" w:rsidRDefault="00EE3C4C" w:rsidP="003647B6">
      <w:pPr>
        <w:spacing w:line="240" w:lineRule="auto"/>
        <w:jc w:val="center"/>
        <w:rPr>
          <w:rFonts w:ascii="Times New Roman" w:hAnsi="Times New Roman" w:cs="Times New Roman"/>
          <w:color w:val="222222"/>
          <w:sz w:val="24"/>
          <w:szCs w:val="24"/>
          <w:shd w:val="clear" w:color="auto" w:fill="FFFFFF"/>
        </w:rPr>
      </w:pPr>
      <w:r w:rsidRPr="00970FD3">
        <w:rPr>
          <w:rFonts w:ascii="Times New Roman" w:hAnsi="Times New Roman" w:cs="Times New Roman"/>
          <w:color w:val="222222"/>
          <w:sz w:val="24"/>
          <w:szCs w:val="24"/>
          <w:shd w:val="clear" w:color="auto" w:fill="FFFFFF"/>
        </w:rPr>
        <w:t>Nechyba, T. J., &amp; Walsh, R. P. (2004). Urban sprawl. </w:t>
      </w:r>
      <w:r w:rsidRPr="00970FD3">
        <w:rPr>
          <w:rFonts w:ascii="Times New Roman" w:hAnsi="Times New Roman" w:cs="Times New Roman"/>
          <w:i/>
          <w:iCs/>
          <w:color w:val="222222"/>
          <w:sz w:val="24"/>
          <w:szCs w:val="24"/>
          <w:shd w:val="clear" w:color="auto" w:fill="FFFFFF"/>
        </w:rPr>
        <w:t>Journal of economic perspectives</w:t>
      </w:r>
      <w:r w:rsidRPr="00970FD3">
        <w:rPr>
          <w:rFonts w:ascii="Times New Roman" w:hAnsi="Times New Roman" w:cs="Times New Roman"/>
          <w:color w:val="222222"/>
          <w:sz w:val="24"/>
          <w:szCs w:val="24"/>
          <w:shd w:val="clear" w:color="auto" w:fill="FFFFFF"/>
        </w:rPr>
        <w:t>, </w:t>
      </w:r>
      <w:r w:rsidRPr="00970FD3">
        <w:rPr>
          <w:rFonts w:ascii="Times New Roman" w:hAnsi="Times New Roman" w:cs="Times New Roman"/>
          <w:i/>
          <w:iCs/>
          <w:color w:val="222222"/>
          <w:sz w:val="24"/>
          <w:szCs w:val="24"/>
          <w:shd w:val="clear" w:color="auto" w:fill="FFFFFF"/>
        </w:rPr>
        <w:t>18</w:t>
      </w:r>
      <w:r w:rsidRPr="00970FD3">
        <w:rPr>
          <w:rFonts w:ascii="Times New Roman" w:hAnsi="Times New Roman" w:cs="Times New Roman"/>
          <w:color w:val="222222"/>
          <w:sz w:val="24"/>
          <w:szCs w:val="24"/>
          <w:shd w:val="clear" w:color="auto" w:fill="FFFFFF"/>
        </w:rPr>
        <w:t>(4), 177-200.</w:t>
      </w:r>
    </w:p>
    <w:p w:rsidR="004C412A" w:rsidRPr="00970FD3" w:rsidRDefault="00542315" w:rsidP="003647B6">
      <w:pPr>
        <w:spacing w:line="240" w:lineRule="auto"/>
        <w:jc w:val="center"/>
        <w:rPr>
          <w:rFonts w:ascii="Times New Roman" w:hAnsi="Times New Roman" w:cs="Times New Roman"/>
          <w:sz w:val="24"/>
          <w:szCs w:val="24"/>
        </w:rPr>
      </w:pPr>
      <w:r w:rsidRPr="00970FD3">
        <w:rPr>
          <w:rFonts w:ascii="Times New Roman" w:hAnsi="Times New Roman" w:cs="Times New Roman"/>
          <w:color w:val="222222"/>
          <w:sz w:val="24"/>
          <w:szCs w:val="24"/>
          <w:shd w:val="clear" w:color="auto" w:fill="FFFFFF"/>
        </w:rPr>
        <w:t>Perrin, C. (2013). Regulation of farmland conversion on the urban fringe: from land-use planning to food strategies. Insight into two case studies in Provence and Tuscany. </w:t>
      </w:r>
      <w:r w:rsidRPr="00970FD3">
        <w:rPr>
          <w:rFonts w:ascii="Times New Roman" w:hAnsi="Times New Roman" w:cs="Times New Roman"/>
          <w:i/>
          <w:iCs/>
          <w:color w:val="222222"/>
          <w:sz w:val="24"/>
          <w:szCs w:val="24"/>
          <w:shd w:val="clear" w:color="auto" w:fill="FFFFFF"/>
        </w:rPr>
        <w:t>International planning studies</w:t>
      </w:r>
      <w:r w:rsidRPr="00970FD3">
        <w:rPr>
          <w:rFonts w:ascii="Times New Roman" w:hAnsi="Times New Roman" w:cs="Times New Roman"/>
          <w:color w:val="222222"/>
          <w:sz w:val="24"/>
          <w:szCs w:val="24"/>
          <w:shd w:val="clear" w:color="auto" w:fill="FFFFFF"/>
        </w:rPr>
        <w:t>, </w:t>
      </w:r>
      <w:r w:rsidRPr="00970FD3">
        <w:rPr>
          <w:rFonts w:ascii="Times New Roman" w:hAnsi="Times New Roman" w:cs="Times New Roman"/>
          <w:i/>
          <w:iCs/>
          <w:color w:val="222222"/>
          <w:sz w:val="24"/>
          <w:szCs w:val="24"/>
          <w:shd w:val="clear" w:color="auto" w:fill="FFFFFF"/>
        </w:rPr>
        <w:t>18</w:t>
      </w:r>
      <w:r w:rsidRPr="00970FD3">
        <w:rPr>
          <w:rFonts w:ascii="Times New Roman" w:hAnsi="Times New Roman" w:cs="Times New Roman"/>
          <w:color w:val="222222"/>
          <w:sz w:val="24"/>
          <w:szCs w:val="24"/>
          <w:shd w:val="clear" w:color="auto" w:fill="FFFFFF"/>
        </w:rPr>
        <w:t>(1), 21-36.</w:t>
      </w:r>
    </w:p>
    <w:p w:rsidR="00E0248E" w:rsidRPr="00CD2274" w:rsidRDefault="00E0248E" w:rsidP="003647B6">
      <w:pPr>
        <w:spacing w:line="240" w:lineRule="auto"/>
        <w:jc w:val="center"/>
        <w:rPr>
          <w:rFonts w:ascii="Times New Roman" w:hAnsi="Times New Roman" w:cs="Times New Roman"/>
          <w:sz w:val="24"/>
          <w:szCs w:val="24"/>
        </w:rPr>
      </w:pPr>
    </w:p>
    <w:sectPr w:rsidR="00E0248E" w:rsidRPr="00CD2274" w:rsidSect="00CD227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0EE" w:rsidRDefault="007E50EE" w:rsidP="00CD2274">
      <w:pPr>
        <w:spacing w:after="0" w:line="240" w:lineRule="auto"/>
      </w:pPr>
      <w:r>
        <w:separator/>
      </w:r>
    </w:p>
  </w:endnote>
  <w:endnote w:type="continuationSeparator" w:id="1">
    <w:p w:rsidR="007E50EE" w:rsidRDefault="007E50EE" w:rsidP="00CD22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0EE" w:rsidRDefault="007E50EE" w:rsidP="00CD2274">
      <w:pPr>
        <w:spacing w:after="0" w:line="240" w:lineRule="auto"/>
      </w:pPr>
      <w:r>
        <w:separator/>
      </w:r>
    </w:p>
  </w:footnote>
  <w:footnote w:type="continuationSeparator" w:id="1">
    <w:p w:rsidR="007E50EE" w:rsidRDefault="007E50EE" w:rsidP="00CD22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3985"/>
      <w:docPartObj>
        <w:docPartGallery w:val="Page Numbers (Top of Page)"/>
        <w:docPartUnique/>
      </w:docPartObj>
    </w:sdtPr>
    <w:sdtContent>
      <w:p w:rsidR="00CD2274" w:rsidRDefault="00CD2274">
        <w:pPr>
          <w:pStyle w:val="Header"/>
          <w:jc w:val="right"/>
        </w:pPr>
        <w:r>
          <w:t>Sprawl on open farmland</w:t>
        </w:r>
        <w:fldSimple w:instr=" PAGE   \* MERGEFORMAT ">
          <w:r w:rsidR="00714910">
            <w:rPr>
              <w:noProof/>
            </w:rPr>
            <w:t>2</w:t>
          </w:r>
        </w:fldSimple>
      </w:p>
    </w:sdtContent>
  </w:sdt>
  <w:p w:rsidR="00CD2274" w:rsidRDefault="00CD22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274" w:rsidRDefault="00CD2274">
    <w:pPr>
      <w:pStyle w:val="Header"/>
    </w:pPr>
    <w:r>
      <w:t xml:space="preserve">                                                                                                                   Running head: Sprawl on open farmland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84A29"/>
    <w:rsid w:val="00032EE1"/>
    <w:rsid w:val="00036CBA"/>
    <w:rsid w:val="00043259"/>
    <w:rsid w:val="00060E7F"/>
    <w:rsid w:val="000615AE"/>
    <w:rsid w:val="00083911"/>
    <w:rsid w:val="000A76E9"/>
    <w:rsid w:val="000C030C"/>
    <w:rsid w:val="000D237F"/>
    <w:rsid w:val="000D672E"/>
    <w:rsid w:val="00114109"/>
    <w:rsid w:val="00122F9F"/>
    <w:rsid w:val="00151E10"/>
    <w:rsid w:val="001A77AF"/>
    <w:rsid w:val="001A79AB"/>
    <w:rsid w:val="001D01E6"/>
    <w:rsid w:val="001D1B02"/>
    <w:rsid w:val="001E2767"/>
    <w:rsid w:val="001F3750"/>
    <w:rsid w:val="00207D6F"/>
    <w:rsid w:val="002107F9"/>
    <w:rsid w:val="00220ABE"/>
    <w:rsid w:val="00225E37"/>
    <w:rsid w:val="00254CFC"/>
    <w:rsid w:val="002A36DC"/>
    <w:rsid w:val="002C6CF1"/>
    <w:rsid w:val="002D510F"/>
    <w:rsid w:val="00302434"/>
    <w:rsid w:val="00314F5E"/>
    <w:rsid w:val="00332F18"/>
    <w:rsid w:val="00335D9A"/>
    <w:rsid w:val="003412B8"/>
    <w:rsid w:val="00341405"/>
    <w:rsid w:val="00343B01"/>
    <w:rsid w:val="003463F4"/>
    <w:rsid w:val="0034788F"/>
    <w:rsid w:val="00360208"/>
    <w:rsid w:val="003647B6"/>
    <w:rsid w:val="0037235A"/>
    <w:rsid w:val="00386118"/>
    <w:rsid w:val="00387F9F"/>
    <w:rsid w:val="003A4886"/>
    <w:rsid w:val="003A647A"/>
    <w:rsid w:val="003E3CB5"/>
    <w:rsid w:val="003E6439"/>
    <w:rsid w:val="00431981"/>
    <w:rsid w:val="004504DD"/>
    <w:rsid w:val="00451154"/>
    <w:rsid w:val="0045412C"/>
    <w:rsid w:val="004541AA"/>
    <w:rsid w:val="004C412A"/>
    <w:rsid w:val="004F0263"/>
    <w:rsid w:val="0050269D"/>
    <w:rsid w:val="00504062"/>
    <w:rsid w:val="0050518D"/>
    <w:rsid w:val="00542315"/>
    <w:rsid w:val="0057739B"/>
    <w:rsid w:val="00584568"/>
    <w:rsid w:val="00596DA3"/>
    <w:rsid w:val="005C7AA9"/>
    <w:rsid w:val="005E24AA"/>
    <w:rsid w:val="006035D0"/>
    <w:rsid w:val="006074C0"/>
    <w:rsid w:val="00624001"/>
    <w:rsid w:val="00656536"/>
    <w:rsid w:val="006842DE"/>
    <w:rsid w:val="006979D7"/>
    <w:rsid w:val="006A3CA2"/>
    <w:rsid w:val="006B71BB"/>
    <w:rsid w:val="006D7C9A"/>
    <w:rsid w:val="006F52C1"/>
    <w:rsid w:val="007129FD"/>
    <w:rsid w:val="00714910"/>
    <w:rsid w:val="00753E01"/>
    <w:rsid w:val="007601D8"/>
    <w:rsid w:val="00762C22"/>
    <w:rsid w:val="00766858"/>
    <w:rsid w:val="00770568"/>
    <w:rsid w:val="00770D48"/>
    <w:rsid w:val="00784A29"/>
    <w:rsid w:val="007965FC"/>
    <w:rsid w:val="007A7DE2"/>
    <w:rsid w:val="007D4DB4"/>
    <w:rsid w:val="007D5D66"/>
    <w:rsid w:val="007E50EE"/>
    <w:rsid w:val="007E6C55"/>
    <w:rsid w:val="008021FB"/>
    <w:rsid w:val="00805F99"/>
    <w:rsid w:val="008140C9"/>
    <w:rsid w:val="00823E7E"/>
    <w:rsid w:val="00826E1A"/>
    <w:rsid w:val="0088494C"/>
    <w:rsid w:val="00885A09"/>
    <w:rsid w:val="00885E1D"/>
    <w:rsid w:val="00891983"/>
    <w:rsid w:val="008B1FC3"/>
    <w:rsid w:val="008B3EE5"/>
    <w:rsid w:val="008B7D91"/>
    <w:rsid w:val="0090694D"/>
    <w:rsid w:val="009147E4"/>
    <w:rsid w:val="00925379"/>
    <w:rsid w:val="0092586F"/>
    <w:rsid w:val="009261D7"/>
    <w:rsid w:val="0093105E"/>
    <w:rsid w:val="00965DE5"/>
    <w:rsid w:val="00970FD3"/>
    <w:rsid w:val="009822A3"/>
    <w:rsid w:val="00994268"/>
    <w:rsid w:val="00994BB7"/>
    <w:rsid w:val="0099758D"/>
    <w:rsid w:val="009A2CFF"/>
    <w:rsid w:val="009B443B"/>
    <w:rsid w:val="009F17AD"/>
    <w:rsid w:val="00A0350F"/>
    <w:rsid w:val="00A07C2C"/>
    <w:rsid w:val="00A112E9"/>
    <w:rsid w:val="00A24111"/>
    <w:rsid w:val="00A352FD"/>
    <w:rsid w:val="00A44317"/>
    <w:rsid w:val="00A917AA"/>
    <w:rsid w:val="00AA070B"/>
    <w:rsid w:val="00AA131F"/>
    <w:rsid w:val="00AC1546"/>
    <w:rsid w:val="00AE0EA0"/>
    <w:rsid w:val="00AE54B6"/>
    <w:rsid w:val="00B41EB2"/>
    <w:rsid w:val="00B77C10"/>
    <w:rsid w:val="00BA323F"/>
    <w:rsid w:val="00BF5E71"/>
    <w:rsid w:val="00C027EE"/>
    <w:rsid w:val="00C054B5"/>
    <w:rsid w:val="00C36238"/>
    <w:rsid w:val="00C57703"/>
    <w:rsid w:val="00C81EAA"/>
    <w:rsid w:val="00C861D0"/>
    <w:rsid w:val="00CA50D6"/>
    <w:rsid w:val="00CD2274"/>
    <w:rsid w:val="00CD48B8"/>
    <w:rsid w:val="00D63F33"/>
    <w:rsid w:val="00DA3D82"/>
    <w:rsid w:val="00E0248E"/>
    <w:rsid w:val="00E02DD9"/>
    <w:rsid w:val="00E11EB9"/>
    <w:rsid w:val="00E322F1"/>
    <w:rsid w:val="00E34233"/>
    <w:rsid w:val="00E51E7C"/>
    <w:rsid w:val="00E638F4"/>
    <w:rsid w:val="00EA013E"/>
    <w:rsid w:val="00EB238B"/>
    <w:rsid w:val="00EB434D"/>
    <w:rsid w:val="00EC55F1"/>
    <w:rsid w:val="00EE3C4C"/>
    <w:rsid w:val="00EF20CF"/>
    <w:rsid w:val="00EF3F68"/>
    <w:rsid w:val="00F01509"/>
    <w:rsid w:val="00F26DDC"/>
    <w:rsid w:val="00F4178D"/>
    <w:rsid w:val="00F601E9"/>
    <w:rsid w:val="00F63521"/>
    <w:rsid w:val="00F75F9B"/>
    <w:rsid w:val="00FC0283"/>
    <w:rsid w:val="00FF33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4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274"/>
  </w:style>
  <w:style w:type="paragraph" w:styleId="Footer">
    <w:name w:val="footer"/>
    <w:basedOn w:val="Normal"/>
    <w:link w:val="FooterChar"/>
    <w:uiPriority w:val="99"/>
    <w:semiHidden/>
    <w:unhideWhenUsed/>
    <w:rsid w:val="00CD22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22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3</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168</cp:revision>
  <dcterms:created xsi:type="dcterms:W3CDTF">2021-03-16T09:02:00Z</dcterms:created>
  <dcterms:modified xsi:type="dcterms:W3CDTF">2021-03-16T19:44:00Z</dcterms:modified>
</cp:coreProperties>
</file>